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安徽三联学院第十届“挑战杯”大学生</w:t>
      </w:r>
    </w:p>
    <w:p>
      <w:pPr>
        <w:tabs>
          <w:tab w:val="left" w:pos="6840"/>
        </w:tabs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课外学术科技作品竞赛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“黑科技”专项赛选拔赛</w:t>
      </w:r>
    </w:p>
    <w:p>
      <w:pPr>
        <w:spacing w:line="788" w:lineRule="atLeast"/>
        <w:ind w:firstLine="2160" w:firstLineChars="300"/>
        <w:jc w:val="both"/>
      </w:pPr>
      <w:r>
        <w:rPr>
          <w:rFonts w:ascii="隶书" w:eastAsia="隶书"/>
          <w:sz w:val="72"/>
        </w:rPr>
        <w:t>作品申报书</w:t>
      </w:r>
    </w:p>
    <w:p>
      <w:pPr>
        <w:spacing w:line="487" w:lineRule="atLeast"/>
        <w:rPr>
          <w:rFonts w:hint="eastAsia"/>
        </w:rPr>
      </w:pPr>
    </w:p>
    <w:p>
      <w:pPr>
        <w:spacing w:line="487" w:lineRule="atLeast"/>
        <w:rPr>
          <w:rFonts w:hint="eastAsia"/>
        </w:rPr>
      </w:pP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作品名称：</w:t>
      </w:r>
      <w:r>
        <w:rPr>
          <w:rFonts w:ascii="楷体_GB2312" w:eastAsia="楷体_GB2312"/>
          <w:b/>
          <w:sz w:val="30"/>
          <w:u w:val="single"/>
        </w:rPr>
        <w:t xml:space="preserve">                              </w:t>
      </w:r>
    </w:p>
    <w:p>
      <w:pPr>
        <w:spacing w:line="476" w:lineRule="atLeast"/>
      </w:pP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学校全称：</w:t>
      </w:r>
      <w:r>
        <w:rPr>
          <w:rFonts w:ascii="楷体_GB2312" w:eastAsia="楷体_GB2312"/>
          <w:b/>
          <w:sz w:val="30"/>
          <w:u w:val="single"/>
        </w:rPr>
        <w:t xml:space="preserve">                              </w:t>
      </w:r>
    </w:p>
    <w:p>
      <w:pPr>
        <w:spacing w:line="476" w:lineRule="atLeast"/>
      </w:pP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 申报者姓名</w:t>
      </w:r>
    </w:p>
    <w:p>
      <w:pPr>
        <w:spacing w:line="476" w:lineRule="atLeast"/>
      </w:pPr>
      <w:r>
        <w:rPr>
          <w:rFonts w:ascii="楷体_GB2312" w:eastAsia="楷体_GB2312"/>
          <w:b/>
          <w:sz w:val="30"/>
        </w:rPr>
        <w:t xml:space="preserve">   （集体名称）：</w:t>
      </w:r>
      <w:r>
        <w:rPr>
          <w:rFonts w:ascii="楷体_GB2312" w:eastAsia="楷体_GB2312"/>
          <w:b/>
          <w:sz w:val="30"/>
          <w:u w:val="single"/>
        </w:rPr>
        <w:t xml:space="preserve">                              </w:t>
      </w:r>
    </w:p>
    <w:p>
      <w:pPr>
        <w:spacing w:line="476" w:lineRule="atLeast"/>
        <w:rPr>
          <w:rFonts w:hint="eastAsia"/>
        </w:rPr>
      </w:pPr>
    </w:p>
    <w:p>
      <w:pPr>
        <w:spacing w:line="476" w:lineRule="atLeast"/>
        <w:rPr>
          <w:rFonts w:hint="eastAsia"/>
        </w:rPr>
      </w:pPr>
    </w:p>
    <w:p>
      <w:pPr>
        <w:spacing w:line="476" w:lineRule="atLeast"/>
      </w:pPr>
      <w:r>
        <w:rPr>
          <w:rFonts w:ascii="隶书" w:eastAsia="隶书"/>
          <w:sz w:val="30"/>
        </w:rPr>
        <w:t xml:space="preserve">    类别：</w:t>
      </w:r>
    </w:p>
    <w:p>
      <w:pPr>
        <w:spacing w:line="476" w:lineRule="atLeast"/>
        <w:ind w:firstLine="840" w:firstLineChars="3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□ A．机械与控制</w:t>
      </w:r>
    </w:p>
    <w:p>
      <w:pPr>
        <w:spacing w:line="476" w:lineRule="atLeas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   □ B．信息技术</w:t>
      </w:r>
    </w:p>
    <w:p>
      <w:pPr>
        <w:spacing w:line="476" w:lineRule="atLeast"/>
        <w:ind w:firstLine="840" w:firstLineChars="3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□ C．数理</w:t>
      </w:r>
    </w:p>
    <w:p>
      <w:pPr>
        <w:spacing w:line="476" w:lineRule="atLeast"/>
        <w:ind w:firstLine="840" w:firstLineChars="3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□ D．生命科学</w:t>
      </w:r>
    </w:p>
    <w:p>
      <w:pPr>
        <w:spacing w:line="476" w:lineRule="atLeast"/>
        <w:ind w:firstLine="840" w:firstLineChars="3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□</w:t>
      </w:r>
      <w:r>
        <w:rPr>
          <w:rFonts w:hint="eastAsia" w:ascii="楷体_GB2312" w:eastAsia="楷体_GB2312"/>
          <w:sz w:val="28"/>
        </w:rPr>
        <w:t xml:space="preserve"> E．能源化工</w:t>
      </w:r>
    </w:p>
    <w:p>
      <w:pPr>
        <w:spacing w:line="476" w:lineRule="atLeast"/>
        <w:ind w:firstLine="840" w:firstLineChars="300"/>
        <w:rPr>
          <w:rFonts w:hint="eastAsia" w:ascii="楷体_GB2312" w:eastAsia="楷体_GB2312"/>
          <w:sz w:val="28"/>
        </w:rPr>
      </w:pPr>
    </w:p>
    <w:p>
      <w:pPr>
        <w:spacing w:line="476" w:lineRule="atLeast"/>
        <w:ind w:firstLine="840" w:firstLineChars="300"/>
        <w:rPr>
          <w:rFonts w:hint="eastAsia" w:ascii="楷体_GB2312" w:eastAsia="楷体_GB2312"/>
          <w:sz w:val="28"/>
        </w:rPr>
      </w:pPr>
    </w:p>
    <w:p>
      <w:pPr>
        <w:spacing w:line="476" w:lineRule="atLeast"/>
        <w:ind w:firstLine="840" w:firstLineChars="300"/>
        <w:rPr>
          <w:rFonts w:hint="eastAsia" w:ascii="楷体_GB2312" w:eastAsia="楷体_GB2312"/>
          <w:sz w:val="28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安徽三联学院第十届“挑战杯”大学生</w:t>
      </w:r>
    </w:p>
    <w:p>
      <w:pPr>
        <w:spacing w:line="460" w:lineRule="exact"/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课外学术科技作品竞赛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“黑科技”作品申报书</w:t>
      </w:r>
    </w:p>
    <w:tbl>
      <w:tblPr>
        <w:tblStyle w:val="2"/>
        <w:tblpPr w:leftFromText="180" w:rightFromText="180" w:vertAnchor="text" w:horzAnchor="margin" w:tblpY="316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49"/>
        <w:gridCol w:w="31"/>
        <w:gridCol w:w="1260"/>
        <w:gridCol w:w="360"/>
        <w:gridCol w:w="963"/>
        <w:gridCol w:w="117"/>
        <w:gridCol w:w="1440"/>
        <w:gridCol w:w="428"/>
        <w:gridCol w:w="832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ind w:firstLine="181" w:firstLineChars="75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8391" w:type="dxa"/>
            <w:gridSpan w:val="10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所在学院、年级、专业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ind w:left="240" w:hanging="240" w:hangingChars="100"/>
              <w:jc w:val="lef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项目成员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申报方式</w:t>
            </w:r>
          </w:p>
        </w:tc>
        <w:tc>
          <w:tcPr>
            <w:tcW w:w="83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）A</w:t>
            </w:r>
            <w:r>
              <w:rPr>
                <w:rFonts w:ascii="仿宋_GB2312" w:eastAsia="仿宋_GB2312"/>
                <w:sz w:val="24"/>
                <w:lang w:val="en-GB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lang w:val="en-GB"/>
              </w:rPr>
              <w:t>集体申报 B</w:t>
            </w:r>
            <w:r>
              <w:rPr>
                <w:rFonts w:ascii="仿宋_GB2312" w:eastAsia="仿宋_GB2312"/>
                <w:sz w:val="24"/>
                <w:lang w:val="en-GB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lang w:val="en-GB"/>
              </w:rPr>
              <w:t>个人申报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93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联系</w:t>
            </w: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9" w:type="dxa"/>
            <w:gridSpan w:val="11"/>
            <w:noWrap w:val="0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作品领域（ 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>）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A．机械与控制（包括机械、仪器仪表、自动化控制、工程、交通、建筑等）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B．信息技术（包括计算机、电信、通讯、电子等）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C．数理（包括数学、物理、地球与空间科学等）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D．生命科学（包括生物、农学、药学、医学、健康、卫生、食品等）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E．能源化工（包括能源、材料、石油、化学、化工、生态、环保等）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0" w:hRule="atLeast"/>
        </w:trPr>
        <w:tc>
          <w:tcPr>
            <w:tcW w:w="9939" w:type="dxa"/>
            <w:gridSpan w:val="11"/>
            <w:noWrap w:val="0"/>
            <w:vAlign w:val="center"/>
          </w:tcPr>
          <w:p>
            <w:pPr>
              <w:spacing w:line="47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作品简述或目的和基本思路；或作品设计、发明的目的和基本思路，创新点，技术关键和主要技术指标。</w:t>
            </w: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7" w:hRule="atLeast"/>
        </w:trPr>
        <w:tc>
          <w:tcPr>
            <w:tcW w:w="9939" w:type="dxa"/>
            <w:gridSpan w:val="11"/>
            <w:noWrap w:val="0"/>
            <w:vAlign w:val="center"/>
          </w:tcPr>
          <w:p>
            <w:pPr>
              <w:spacing w:line="47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作品的科学性、先进性及独特之处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hint="eastAsia"/>
                <w:b/>
                <w:bCs/>
                <w:sz w:val="24"/>
              </w:rPr>
              <w:t>或作品的科学性先进性，须说明与现有技术相比、该作品是否具有突出的实质性技术特点和显著进步，请提供技术性分析说明和参考文献资料。</w:t>
            </w: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7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/>
              <w:rPr>
                <w:rFonts w:hint="eastAsia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margin" w:tblpY="316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</w:trPr>
        <w:tc>
          <w:tcPr>
            <w:tcW w:w="9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作品的实际应用价值和现实意义或作品所处阶段（实验室阶段、中试阶段、生产阶段），技术转让方式，作品可展示的形式（实物、产品，模型，实验数据、原理结构图、图纸，磁盘，现场演示，图片，录像，样品），作品专利申报情况。（支撑材料可另附）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9939" w:type="dxa"/>
            <w:noWrap w:val="0"/>
            <w:vAlign w:val="center"/>
          </w:tcPr>
          <w:p>
            <w:pPr>
              <w:spacing w:line="360" w:lineRule="auto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指导教师意见：</w:t>
            </w:r>
          </w:p>
          <w:p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黑体"/>
                <w:b/>
                <w:sz w:val="24"/>
              </w:rPr>
              <w:t xml:space="preserve">                         </w:t>
            </w:r>
            <w:r>
              <w:rPr>
                <w:rFonts w:eastAsia="黑体"/>
                <w:b/>
                <w:sz w:val="24"/>
              </w:rPr>
              <w:t xml:space="preserve">  </w:t>
            </w:r>
            <w:r>
              <w:rPr>
                <w:rFonts w:hint="eastAsia" w:eastAsia="黑体"/>
                <w:b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指导教师</w:t>
            </w:r>
            <w:r>
              <w:rPr>
                <w:rFonts w:hint="eastAsia"/>
                <w:szCs w:val="21"/>
              </w:rPr>
              <w:t>（签名）：</w:t>
            </w:r>
          </w:p>
          <w:p>
            <w:pPr>
              <w:ind w:right="960"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9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学院意见：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学院盖章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</w:tbl>
    <w:p>
      <w:pPr>
        <w:spacing w:line="360" w:lineRule="auto"/>
        <w:textAlignment w:val="baseline"/>
        <w:rPr>
          <w:rFonts w:hint="eastAsia"/>
          <w:sz w:val="24"/>
        </w:rPr>
        <w:sectPr>
          <w:pgSz w:w="11906" w:h="16838"/>
          <w:pgMar w:top="1440" w:right="1588" w:bottom="1440" w:left="1588" w:header="851" w:footer="992" w:gutter="0"/>
          <w:cols w:space="720" w:num="1"/>
          <w:docGrid w:linePitch="312" w:charSpace="4210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zNlMzQxZjg3YjRlNTc0N2RmOGQ3MzMxOTBiMjgifQ=="/>
  </w:docVars>
  <w:rsids>
    <w:rsidRoot w:val="7F5E2A1A"/>
    <w:rsid w:val="4CD507AE"/>
    <w:rsid w:val="72076A3F"/>
    <w:rsid w:val="7F5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643</Words>
  <Characters>645</Characters>
  <Lines>0</Lines>
  <Paragraphs>0</Paragraphs>
  <TotalTime>3</TotalTime>
  <ScaleCrop>false</ScaleCrop>
  <LinksUpToDate>false</LinksUpToDate>
  <CharactersWithSpaces>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2023-03-22T02:50:00Z</dcterms:created>
  <dc:creator>許博士</dc:creator>
  <cp:lastModifiedBy>小王子！</cp:lastModifiedBy>
  <dcterms:modified xsi:type="dcterms:W3CDTF">2023-03-24T01:43:23Z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DAB1D0BEBF524FC1BF0AD25AE2A10051</vt:lpwstr>
  </property>
</Properties>
</file>